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4" w:rsidRDefault="00230D10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0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</w:t>
      </w:r>
      <w:r w:rsidR="00981CA4">
        <w:rPr>
          <w:rFonts w:ascii="Times New Roman" w:hAnsi="Times New Roman" w:cs="Times New Roman"/>
          <w:b/>
          <w:sz w:val="24"/>
          <w:szCs w:val="24"/>
        </w:rPr>
        <w:t xml:space="preserve">семинаре и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курсах </w:t>
      </w:r>
      <w:r w:rsidRPr="00230D10">
        <w:rPr>
          <w:rFonts w:ascii="Times New Roman" w:hAnsi="Times New Roman" w:cs="Times New Roman"/>
          <w:b/>
          <w:sz w:val="24"/>
          <w:szCs w:val="24"/>
        </w:rPr>
        <w:t>повышении квалификации</w:t>
      </w:r>
      <w:r w:rsidR="00B5486A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23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CA4" w:rsidRPr="00981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CC" w:rsidRDefault="00AC755F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AC755F" w:rsidRPr="00AC755F" w:rsidRDefault="00AC755F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14" w:rsidRPr="000B4E11" w:rsidRDefault="000B4E11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4E1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«ЦЕНООБРАЗОВАНИЕ, СМЕТНОЕ НОРМИРОВАНИЕ </w:t>
      </w:r>
    </w:p>
    <w:p w:rsidR="00230D10" w:rsidRPr="000B4E11" w:rsidRDefault="000B4E11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4E11">
        <w:rPr>
          <w:rFonts w:ascii="Times New Roman" w:hAnsi="Times New Roman" w:cs="Times New Roman"/>
          <w:b/>
          <w:color w:val="7030A0"/>
          <w:sz w:val="32"/>
          <w:szCs w:val="32"/>
        </w:rPr>
        <w:t>И ДОГОВОРНЫЕ ОТНОШЕНИЯ»</w:t>
      </w:r>
    </w:p>
    <w:p w:rsidR="00AC755F" w:rsidRDefault="00AC755F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D10" w:rsidRPr="000B4E11" w:rsidRDefault="000B4E11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E11">
        <w:rPr>
          <w:rFonts w:ascii="Times New Roman" w:hAnsi="Times New Roman" w:cs="Times New Roman"/>
          <w:b/>
          <w:color w:val="FF0000"/>
          <w:sz w:val="28"/>
          <w:szCs w:val="28"/>
        </w:rPr>
        <w:t>28-29 НОЯБРЯ  2019 ГОДА</w:t>
      </w:r>
    </w:p>
    <w:p w:rsidR="00AC755F" w:rsidRDefault="00AC755F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A4" w:rsidRDefault="00230D10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организованный </w:t>
      </w:r>
    </w:p>
    <w:p w:rsidR="000905A4" w:rsidRDefault="00230D10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 «Региональный центр Республики Саха (Якутия) по цен</w:t>
      </w:r>
      <w:r w:rsidR="000905A4">
        <w:rPr>
          <w:rFonts w:ascii="Times New Roman" w:hAnsi="Times New Roman" w:cs="Times New Roman"/>
          <w:b/>
          <w:sz w:val="24"/>
          <w:szCs w:val="24"/>
        </w:rPr>
        <w:t xml:space="preserve">ообразованию в строительстве» </w:t>
      </w:r>
    </w:p>
    <w:p w:rsidR="000905A4" w:rsidRDefault="00230D10" w:rsidP="007112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C714A9">
        <w:rPr>
          <w:rFonts w:ascii="Times New Roman" w:hAnsi="Times New Roman" w:cs="Times New Roman"/>
          <w:b/>
          <w:sz w:val="24"/>
          <w:szCs w:val="24"/>
        </w:rPr>
        <w:t>«Центр дополнительного профессионального образования Луч»</w:t>
      </w:r>
      <w:r w:rsidR="001A411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30D10" w:rsidRDefault="001A4114" w:rsidP="00AC755F">
      <w:pPr>
        <w:tabs>
          <w:tab w:val="left" w:pos="-142"/>
        </w:tabs>
        <w:spacing w:after="0" w:line="240" w:lineRule="auto"/>
        <w:ind w:left="-142" w:right="-143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участием представителей ООО «ИНАС+» разработчик</w:t>
      </w:r>
      <w:r w:rsidR="00AC755F">
        <w:rPr>
          <w:rFonts w:ascii="Times New Roman" w:hAnsi="Times New Roman" w:cs="Times New Roman"/>
          <w:b/>
          <w:sz w:val="24"/>
          <w:szCs w:val="24"/>
        </w:rPr>
        <w:t xml:space="preserve">ов программного комплекса </w:t>
      </w:r>
      <w:r w:rsidR="0041491D">
        <w:rPr>
          <w:rFonts w:ascii="Times New Roman" w:hAnsi="Times New Roman" w:cs="Times New Roman"/>
          <w:b/>
          <w:sz w:val="24"/>
          <w:szCs w:val="24"/>
        </w:rPr>
        <w:t>«РИК»</w:t>
      </w:r>
    </w:p>
    <w:p w:rsidR="000B4E11" w:rsidRDefault="000B4E11" w:rsidP="00711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10" w:rsidRPr="0041491D" w:rsidRDefault="00230D10" w:rsidP="00230D10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91D">
        <w:rPr>
          <w:rFonts w:ascii="Times New Roman" w:hAnsi="Times New Roman" w:cs="Times New Roman"/>
          <w:b/>
          <w:sz w:val="24"/>
          <w:szCs w:val="24"/>
          <w:u w:val="single"/>
        </w:rPr>
        <w:t>Курсы предназначены для категории слушателей:</w:t>
      </w:r>
    </w:p>
    <w:p w:rsidR="00230D10" w:rsidRPr="00C714A9" w:rsidRDefault="00230D10" w:rsidP="00981CA4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161BF1">
        <w:rPr>
          <w:rFonts w:ascii="Times New Roman" w:hAnsi="Times New Roman" w:cs="Times New Roman"/>
          <w:sz w:val="24"/>
          <w:szCs w:val="24"/>
        </w:rPr>
        <w:t>, начальники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сметных отделов, отделов </w:t>
      </w:r>
      <w:r w:rsidR="00161BF1">
        <w:rPr>
          <w:rFonts w:ascii="Times New Roman" w:hAnsi="Times New Roman" w:cs="Times New Roman"/>
          <w:sz w:val="24"/>
          <w:szCs w:val="24"/>
        </w:rPr>
        <w:t xml:space="preserve">ПТО,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 xml:space="preserve">, </w:t>
      </w:r>
      <w:r w:rsidR="00C20900" w:rsidRPr="00C20900">
        <w:rPr>
          <w:rFonts w:ascii="Times New Roman" w:hAnsi="Times New Roman" w:cs="Times New Roman"/>
          <w:sz w:val="24"/>
          <w:szCs w:val="24"/>
        </w:rPr>
        <w:t>проектных организаций и организаций заказчиков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>.</w:t>
      </w:r>
    </w:p>
    <w:p w:rsidR="00160249" w:rsidRPr="0041491D" w:rsidRDefault="00160249" w:rsidP="00161B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91D">
        <w:rPr>
          <w:rFonts w:ascii="Times New Roman" w:hAnsi="Times New Roman" w:cs="Times New Roman"/>
          <w:b/>
          <w:sz w:val="24"/>
          <w:szCs w:val="24"/>
          <w:u w:val="single"/>
        </w:rPr>
        <w:t>Перечень рассматриваемых вопросов:</w:t>
      </w:r>
    </w:p>
    <w:p w:rsidR="00160249" w:rsidRPr="00160249" w:rsidRDefault="00160249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Реформа государственной системы ценообразования и сметного нормирования в области градостроительной деятельности. </w:t>
      </w:r>
      <w:r w:rsidRPr="00160249">
        <w:rPr>
          <w:rFonts w:ascii="Times New Roman" w:hAnsi="Times New Roman" w:cs="Times New Roman"/>
          <w:sz w:val="24"/>
          <w:szCs w:val="24"/>
        </w:rPr>
        <w:t>А</w:t>
      </w:r>
      <w:r w:rsidR="00161BF1" w:rsidRPr="00160249">
        <w:rPr>
          <w:rFonts w:ascii="Times New Roman" w:hAnsi="Times New Roman" w:cs="Times New Roman"/>
          <w:sz w:val="24"/>
          <w:szCs w:val="24"/>
        </w:rPr>
        <w:t>ктуальные изменения законодательной сферы в области ценообраз</w:t>
      </w:r>
      <w:r w:rsidRPr="00160249">
        <w:rPr>
          <w:rFonts w:ascii="Times New Roman" w:hAnsi="Times New Roman" w:cs="Times New Roman"/>
          <w:sz w:val="24"/>
          <w:szCs w:val="24"/>
        </w:rPr>
        <w:t>ования и сметного нормирования;</w:t>
      </w:r>
      <w:r w:rsidR="00161BF1" w:rsidRPr="0016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49" w:rsidRDefault="00160249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государственная система ценообразования в строительстве;</w:t>
      </w:r>
    </w:p>
    <w:p w:rsidR="00160249" w:rsidRDefault="00160249" w:rsidP="00160249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0249">
        <w:rPr>
          <w:rFonts w:ascii="Times New Roman" w:hAnsi="Times New Roman" w:cs="Times New Roman"/>
          <w:sz w:val="24"/>
          <w:szCs w:val="24"/>
        </w:rPr>
        <w:t xml:space="preserve">Федеральная </w:t>
      </w:r>
      <w:proofErr w:type="spellStart"/>
      <w:r w:rsidRPr="00160249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Pr="00160249">
        <w:rPr>
          <w:rFonts w:ascii="Times New Roman" w:hAnsi="Times New Roman" w:cs="Times New Roman"/>
          <w:sz w:val="24"/>
          <w:szCs w:val="24"/>
        </w:rPr>
        <w:t xml:space="preserve"> – нормативная база ФСНБ-2001 в редакции 2017 года, дополнения и изменения внесенные приказами Минстроя России от 18.07.2019 г. №408/</w:t>
      </w:r>
      <w:proofErr w:type="spellStart"/>
      <w:proofErr w:type="gramStart"/>
      <w:r w:rsidRPr="001602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60249">
        <w:rPr>
          <w:rFonts w:ascii="Times New Roman" w:hAnsi="Times New Roman" w:cs="Times New Roman"/>
          <w:sz w:val="24"/>
          <w:szCs w:val="24"/>
        </w:rPr>
        <w:t xml:space="preserve"> и №409/</w:t>
      </w:r>
      <w:proofErr w:type="spellStart"/>
      <w:r w:rsidRPr="00160249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8CE" w:rsidRPr="009A68CE" w:rsidRDefault="009A68CE" w:rsidP="009A68CE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160249">
        <w:rPr>
          <w:rFonts w:ascii="Times New Roman" w:hAnsi="Times New Roman" w:cs="Times New Roman"/>
          <w:sz w:val="24"/>
          <w:szCs w:val="24"/>
        </w:rPr>
        <w:t>документов для прохождения</w:t>
      </w:r>
      <w:r w:rsidR="003759C0">
        <w:rPr>
          <w:rFonts w:ascii="Times New Roman" w:hAnsi="Times New Roman" w:cs="Times New Roman"/>
          <w:sz w:val="24"/>
          <w:szCs w:val="24"/>
        </w:rPr>
        <w:t xml:space="preserve"> проверки сметной стоимости, переход на электронный прием документов в ГАУ «РЦ РС (Я) ЦС»;</w:t>
      </w:r>
    </w:p>
    <w:p w:rsidR="00230D10" w:rsidRDefault="009A68CE" w:rsidP="009A68CE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вопросы по разработке сметной документации с учетом изменений и дополнений в законодательстве</w:t>
      </w:r>
      <w:r w:rsidR="00160249">
        <w:rPr>
          <w:rFonts w:ascii="Times New Roman" w:hAnsi="Times New Roman" w:cs="Times New Roman"/>
          <w:sz w:val="24"/>
          <w:szCs w:val="24"/>
        </w:rPr>
        <w:t>;</w:t>
      </w:r>
      <w:r w:rsidR="00161BF1" w:rsidRPr="0016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CE" w:rsidRDefault="009A68CE" w:rsidP="009A68CE">
      <w:pPr>
        <w:pStyle w:val="a6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возможности ПК «РИК».</w:t>
      </w:r>
    </w:p>
    <w:p w:rsidR="0041491D" w:rsidRPr="009662E9" w:rsidRDefault="0041491D" w:rsidP="009662E9">
      <w:pPr>
        <w:spacing w:after="12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1491D">
        <w:rPr>
          <w:rFonts w:ascii="Times New Roman" w:hAnsi="Times New Roman" w:cs="Times New Roman"/>
          <w:i/>
          <w:color w:val="7030A0"/>
          <w:sz w:val="24"/>
          <w:szCs w:val="24"/>
        </w:rPr>
        <w:t>Участники смогут получить ответы на заранее присланные вопросы по тематике курса</w:t>
      </w:r>
      <w:r w:rsidRPr="004149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 почту </w:t>
      </w:r>
      <w:proofErr w:type="spellStart"/>
      <w:r w:rsidRPr="0041491D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dpoluch</w:t>
      </w:r>
      <w:proofErr w:type="spellEnd"/>
      <w:r w:rsidRPr="0041491D">
        <w:rPr>
          <w:rFonts w:ascii="Times New Roman" w:hAnsi="Times New Roman" w:cs="Times New Roman"/>
          <w:b/>
          <w:color w:val="7030A0"/>
          <w:sz w:val="24"/>
          <w:szCs w:val="24"/>
        </w:rPr>
        <w:t>@</w:t>
      </w:r>
      <w:r w:rsidRPr="0041491D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mail</w:t>
      </w:r>
      <w:r w:rsidRPr="0041491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spellStart"/>
      <w:r w:rsidRPr="0041491D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ru</w:t>
      </w:r>
      <w:proofErr w:type="spellEnd"/>
      <w:r w:rsidR="009662E9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B5486A" w:rsidRDefault="00B5486A" w:rsidP="007112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E11" w:rsidRPr="000B4E11" w:rsidRDefault="000B4E11" w:rsidP="007112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 xml:space="preserve">участия в 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>семинар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1 чел.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00 руб. </w:t>
      </w:r>
      <w:r w:rsidRPr="000B4E11">
        <w:rPr>
          <w:rFonts w:ascii="Times New Roman" w:hAnsi="Times New Roman" w:cs="Times New Roman"/>
          <w:i/>
          <w:sz w:val="24"/>
          <w:szCs w:val="24"/>
        </w:rPr>
        <w:t>(по окончании выдается сертификат)</w:t>
      </w:r>
      <w:r w:rsidR="00B5486A">
        <w:rPr>
          <w:rFonts w:ascii="Times New Roman" w:hAnsi="Times New Roman" w:cs="Times New Roman"/>
          <w:i/>
          <w:sz w:val="24"/>
          <w:szCs w:val="24"/>
        </w:rPr>
        <w:t>.</w:t>
      </w:r>
    </w:p>
    <w:p w:rsidR="00B5486A" w:rsidRDefault="00B5486A" w:rsidP="007112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2CC" w:rsidRDefault="00981CA4" w:rsidP="00B5486A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 xml:space="preserve">участия на 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 xml:space="preserve">ах </w:t>
      </w:r>
      <w:r w:rsidRPr="000B4E11">
        <w:rPr>
          <w:rFonts w:ascii="Times New Roman" w:hAnsi="Times New Roman" w:cs="Times New Roman"/>
          <w:b/>
          <w:i/>
          <w:sz w:val="24"/>
          <w:szCs w:val="24"/>
        </w:rPr>
        <w:t>повышения</w:t>
      </w:r>
      <w:r w:rsidR="000B4E11"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квалификации</w:t>
      </w:r>
      <w:r w:rsidR="00A77B61" w:rsidRPr="00A77B61">
        <w:rPr>
          <w:rFonts w:ascii="Times New Roman" w:hAnsi="Times New Roman" w:cs="Times New Roman"/>
          <w:b/>
          <w:i/>
          <w:sz w:val="24"/>
          <w:szCs w:val="24"/>
        </w:rPr>
        <w:t xml:space="preserve"> с аттестацией</w:t>
      </w:r>
      <w:r w:rsidR="000B4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B5486A"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1 чел.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B5486A" w:rsidRPr="000B4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5486A" w:rsidRPr="000B4E1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548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5486A" w:rsidRPr="000B4E11">
        <w:rPr>
          <w:rFonts w:ascii="Times New Roman" w:hAnsi="Times New Roman" w:cs="Times New Roman"/>
          <w:b/>
          <w:i/>
          <w:sz w:val="24"/>
          <w:szCs w:val="24"/>
        </w:rPr>
        <w:t>00 руб.</w:t>
      </w:r>
      <w:r w:rsidR="00B5486A" w:rsidRPr="000B4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E11" w:rsidRPr="000B4E11">
        <w:rPr>
          <w:rFonts w:ascii="Times New Roman" w:hAnsi="Times New Roman" w:cs="Times New Roman"/>
          <w:i/>
          <w:sz w:val="24"/>
          <w:szCs w:val="24"/>
        </w:rPr>
        <w:t xml:space="preserve">(по окончании выдается сертификат и </w:t>
      </w:r>
      <w:r w:rsidR="00B5486A">
        <w:rPr>
          <w:rFonts w:ascii="Times New Roman" w:hAnsi="Times New Roman" w:cs="Times New Roman"/>
          <w:i/>
          <w:sz w:val="24"/>
          <w:szCs w:val="24"/>
        </w:rPr>
        <w:t>удостоверение о ПК).</w:t>
      </w:r>
    </w:p>
    <w:p w:rsidR="00F73E5B" w:rsidRDefault="00F73E5B" w:rsidP="00B5486A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86A" w:rsidRPr="00230D10" w:rsidRDefault="00B5486A" w:rsidP="00B548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10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Pr="000B4E11">
        <w:rPr>
          <w:rFonts w:ascii="Times New Roman" w:hAnsi="Times New Roman" w:cs="Times New Roman"/>
          <w:b/>
          <w:sz w:val="24"/>
          <w:szCs w:val="24"/>
        </w:rPr>
        <w:t>сертификат и уд</w:t>
      </w:r>
      <w:bookmarkStart w:id="0" w:name="_GoBack"/>
      <w:bookmarkEnd w:id="0"/>
      <w:r w:rsidRPr="000B4E11">
        <w:rPr>
          <w:rFonts w:ascii="Times New Roman" w:hAnsi="Times New Roman" w:cs="Times New Roman"/>
          <w:b/>
          <w:sz w:val="24"/>
          <w:szCs w:val="24"/>
        </w:rPr>
        <w:t>остоверение</w:t>
      </w:r>
      <w:r w:rsidRPr="00230D10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образца Центра ДПО</w:t>
      </w:r>
      <w:r w:rsidRPr="00230D10">
        <w:rPr>
          <w:rFonts w:ascii="Times New Roman" w:hAnsi="Times New Roman" w:cs="Times New Roman"/>
          <w:sz w:val="24"/>
          <w:szCs w:val="24"/>
        </w:rPr>
        <w:t xml:space="preserve"> Луч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9A68CE">
        <w:rPr>
          <w:rFonts w:ascii="Times New Roman" w:hAnsi="Times New Roman" w:cs="Times New Roman"/>
          <w:sz w:val="24"/>
          <w:szCs w:val="24"/>
        </w:rPr>
        <w:t>Лицензия № 2202 от 03.07.18 г., выдана Министерством образования и науки РС (Я)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112CC">
        <w:rPr>
          <w:rFonts w:ascii="Times New Roman" w:hAnsi="Times New Roman" w:cs="Times New Roman"/>
          <w:sz w:val="24"/>
          <w:szCs w:val="24"/>
        </w:rPr>
        <w:t xml:space="preserve"> комплект раздаточного материала в электронном формате</w:t>
      </w:r>
      <w:r w:rsidRPr="009A68CE">
        <w:rPr>
          <w:rFonts w:ascii="Times New Roman" w:hAnsi="Times New Roman" w:cs="Times New Roman"/>
          <w:sz w:val="24"/>
          <w:szCs w:val="24"/>
        </w:rPr>
        <w:t>.</w:t>
      </w:r>
    </w:p>
    <w:p w:rsidR="00F73E5B" w:rsidRPr="00B5486A" w:rsidRDefault="00F73E5B" w:rsidP="00B5486A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2CC" w:rsidRPr="004335F3" w:rsidRDefault="007112CC" w:rsidP="007112CC">
      <w:pPr>
        <w:jc w:val="both"/>
        <w:rPr>
          <w:rFonts w:ascii="Times New Roman" w:hAnsi="Times New Roman" w:cs="Times New Roman"/>
          <w:sz w:val="24"/>
          <w:szCs w:val="24"/>
        </w:rPr>
      </w:pPr>
      <w:r w:rsidRPr="004335F3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ВОПРОСЫ </w:t>
      </w:r>
      <w:r w:rsidRPr="004335F3">
        <w:rPr>
          <w:rFonts w:ascii="Times New Roman" w:hAnsi="Times New Roman" w:cs="Times New Roman"/>
          <w:b/>
          <w:sz w:val="24"/>
          <w:szCs w:val="24"/>
        </w:rPr>
        <w:t xml:space="preserve">ПРИНИМАЮТСЯ НА ПОЧТУ </w:t>
      </w:r>
      <w:proofErr w:type="spellStart"/>
      <w:r w:rsidR="009662E9" w:rsidRPr="004335F3">
        <w:rPr>
          <w:rFonts w:ascii="Times New Roman" w:hAnsi="Times New Roman" w:cs="Times New Roman"/>
          <w:b/>
          <w:sz w:val="24"/>
          <w:szCs w:val="24"/>
          <w:lang w:val="en-US"/>
        </w:rPr>
        <w:t>dpoluch</w:t>
      </w:r>
      <w:proofErr w:type="spellEnd"/>
      <w:r w:rsidR="009662E9" w:rsidRPr="004335F3">
        <w:rPr>
          <w:rFonts w:ascii="Times New Roman" w:hAnsi="Times New Roman" w:cs="Times New Roman"/>
          <w:b/>
          <w:sz w:val="24"/>
          <w:szCs w:val="24"/>
        </w:rPr>
        <w:t>@</w:t>
      </w:r>
      <w:r w:rsidR="009662E9" w:rsidRPr="004335F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662E9" w:rsidRPr="004335F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662E9" w:rsidRPr="004335F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662E9" w:rsidRPr="004335F3">
        <w:rPr>
          <w:rFonts w:ascii="Times New Roman" w:hAnsi="Times New Roman" w:cs="Times New Roman"/>
          <w:b/>
          <w:sz w:val="24"/>
          <w:szCs w:val="24"/>
        </w:rPr>
        <w:t xml:space="preserve">, телефон </w:t>
      </w:r>
      <w:r w:rsidRPr="004335F3">
        <w:rPr>
          <w:rFonts w:ascii="Times New Roman" w:hAnsi="Times New Roman" w:cs="Times New Roman"/>
          <w:b/>
          <w:sz w:val="24"/>
          <w:szCs w:val="24"/>
        </w:rPr>
        <w:t>89246633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r w:rsidRPr="004335F3">
        <w:rPr>
          <w:rFonts w:ascii="Times New Roman" w:hAnsi="Times New Roman" w:cs="Times New Roman"/>
          <w:b/>
          <w:sz w:val="24"/>
          <w:szCs w:val="24"/>
        </w:rPr>
        <w:t>.</w:t>
      </w:r>
    </w:p>
    <w:p w:rsidR="007112CC" w:rsidRDefault="007112CC" w:rsidP="0071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- </w:t>
      </w:r>
      <w:r w:rsidRPr="00C714A9">
        <w:rPr>
          <w:rFonts w:ascii="Times New Roman" w:hAnsi="Times New Roman" w:cs="Times New Roman"/>
          <w:sz w:val="24"/>
          <w:szCs w:val="24"/>
        </w:rPr>
        <w:t>Николаева Елена Сергеевна</w:t>
      </w:r>
    </w:p>
    <w:p w:rsidR="007112CC" w:rsidRPr="00B5486A" w:rsidRDefault="007112CC" w:rsidP="00711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B5486A">
        <w:t xml:space="preserve"> </w:t>
      </w:r>
      <w:r w:rsidRPr="006539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AFF58" wp14:editId="5C32BB44">
            <wp:extent cx="175260" cy="186214"/>
            <wp:effectExtent l="0" t="0" r="0" b="4445"/>
            <wp:docPr id="3" name="Рисунок 3" descr="ÐÐµÐºÑÐ¾Ñ Ð·Ð½Ð°ÑÐ¾Ðº ÐÐ½ÑÐµÑÐ½ÐµÑ. Ð¡Ð¸Ð¼Ð²Ð¾Ð» Ð¿ÐµÑÐµÐ²Ð¾Ð´Ð° ÑÑÑÐ¾ÐºÐ¸ http Ð²ÐµÐ±-ÑÐ°Ð¹Ñ.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ÐµÐºÑÐ¾Ñ Ð·Ð½Ð°ÑÐ¾Ðº ÐÐ½ÑÐµÑÐ½ÐµÑ. Ð¡Ð¸Ð¼Ð²Ð¾Ð» Ð¿ÐµÑÐµÐ²Ð¾Ð´Ð° ÑÑÑÐ¾ÐºÐ¸ http Ð²ÐµÐ±-ÑÐ°Ð¹Ñ.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7" cy="1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83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dpoluch</w:t>
      </w:r>
      <w:proofErr w:type="spellEnd"/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3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214719EA" wp14:editId="3FB9E34D">
            <wp:extent cx="175260" cy="175260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DPO</w:t>
      </w:r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LUCH</w:t>
      </w:r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5486A">
        <w:t xml:space="preserve"> </w:t>
      </w:r>
      <w:r w:rsidRPr="006539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1CAC7" wp14:editId="31DD0AE9">
            <wp:extent cx="179189" cy="190500"/>
            <wp:effectExtent l="0" t="0" r="0" b="0"/>
            <wp:docPr id="2" name="Рисунок 2" descr="Ð¢Ð¾Ð½ÐºÐ°Ñ Ð»Ð¸Ð½Ð¸Ñ Ð²ÐµÐºÑÐ¾ÑÐ° Ð·Ð½Ð°ÑÐ¾Ðº ÐÐ¾ÑÑÐ° â ÑÑÐ¾ÐºÐ¾Ð²ÑÐ¹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Ð¾Ð½ÐºÐ°Ñ Ð»Ð¸Ð½Ð¸Ñ Ð²ÐµÐºÑÐ¾ÑÐ° Ð·Ð½Ð°ÑÐ¾Ðº ÐÐ¾ÑÑÐ° â ÑÑÐ¾ÐºÐ¾Ð²ÑÐ¹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" cy="1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C61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dpoluch</w:t>
        </w:r>
        <w:r w:rsidRPr="00B548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C61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548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C61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34B46" w:rsidRPr="00B5486A" w:rsidRDefault="00434B46" w:rsidP="0069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86A" w:rsidRDefault="00B5486A" w:rsidP="007112CC">
      <w:pPr>
        <w:tabs>
          <w:tab w:val="left" w:pos="26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2CC" w:rsidRPr="00E16477" w:rsidRDefault="007112CC" w:rsidP="007112CC">
      <w:pPr>
        <w:tabs>
          <w:tab w:val="left" w:pos="26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477">
        <w:rPr>
          <w:rFonts w:ascii="Times New Roman" w:hAnsi="Times New Roman" w:cs="Times New Roman"/>
          <w:sz w:val="28"/>
          <w:szCs w:val="28"/>
        </w:rPr>
        <w:lastRenderedPageBreak/>
        <w:t>Заявка участника</w:t>
      </w:r>
    </w:p>
    <w:p w:rsidR="007112CC" w:rsidRPr="00E16477" w:rsidRDefault="007112CC" w:rsidP="007112CC">
      <w:pPr>
        <w:tabs>
          <w:tab w:val="left" w:pos="2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6477">
        <w:rPr>
          <w:rFonts w:ascii="Times New Roman" w:hAnsi="Times New Roman" w:cs="Times New Roman"/>
          <w:sz w:val="28"/>
          <w:szCs w:val="28"/>
        </w:rPr>
        <w:t xml:space="preserve">а курсы </w:t>
      </w:r>
      <w:r w:rsidRPr="00E16477">
        <w:rPr>
          <w:rFonts w:ascii="Times New Roman" w:hAnsi="Times New Roman" w:cs="Times New Roman"/>
          <w:b/>
          <w:sz w:val="28"/>
          <w:szCs w:val="28"/>
        </w:rPr>
        <w:t>ПК «Ценообразование, сметное нормирование и договорные отношения»</w:t>
      </w:r>
    </w:p>
    <w:p w:rsidR="007112CC" w:rsidRPr="00E16477" w:rsidRDefault="007112CC" w:rsidP="0071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557"/>
      </w:tblGrid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7112CC">
            <w:pPr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организации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:rsidR="007112CC" w:rsidRPr="00E16477" w:rsidRDefault="007112CC" w:rsidP="005A6921">
            <w:pPr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:rsidR="007112CC" w:rsidRPr="00E16477" w:rsidRDefault="007112CC" w:rsidP="005A6921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6477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индекс!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12CC" w:rsidRPr="00E16477" w:rsidRDefault="007112CC" w:rsidP="005A6921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6477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индекс!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112CC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Кор. счет</w:t>
            </w:r>
            <w:proofErr w:type="gramEnd"/>
            <w:r w:rsidRPr="00E1647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 руководителя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Действует на основании </w:t>
            </w:r>
            <w:r w:rsidRPr="00E1647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C" w:rsidRPr="00E16477" w:rsidTr="005A6921">
        <w:tc>
          <w:tcPr>
            <w:tcW w:w="4503" w:type="dxa"/>
          </w:tcPr>
          <w:p w:rsidR="007112CC" w:rsidRPr="00E16477" w:rsidRDefault="007112CC" w:rsidP="005A6921">
            <w:pPr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</w:t>
            </w:r>
            <w:r w:rsidRPr="00E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164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57" w:type="dxa"/>
          </w:tcPr>
          <w:p w:rsidR="007112CC" w:rsidRPr="00E16477" w:rsidRDefault="007112CC" w:rsidP="005A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2CC" w:rsidRPr="00E16477" w:rsidRDefault="007112CC" w:rsidP="0071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CC" w:rsidRPr="00E16477" w:rsidRDefault="007112CC" w:rsidP="0071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CC" w:rsidRPr="00E16477" w:rsidRDefault="007112CC" w:rsidP="0071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CC" w:rsidRPr="007112CC" w:rsidRDefault="007112CC" w:rsidP="00161B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F1" w:rsidRDefault="00161BF1" w:rsidP="0069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1BF1" w:rsidSect="00AC755F">
      <w:type w:val="continuous"/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A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F95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5F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5BF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728F1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3ED0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739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A3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3D86"/>
    <w:multiLevelType w:val="hybridMultilevel"/>
    <w:tmpl w:val="7F8A5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A382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9D5"/>
    <w:multiLevelType w:val="hybridMultilevel"/>
    <w:tmpl w:val="85F44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3240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893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139D"/>
    <w:multiLevelType w:val="hybridMultilevel"/>
    <w:tmpl w:val="6832B0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956591"/>
    <w:multiLevelType w:val="hybridMultilevel"/>
    <w:tmpl w:val="61B8462C"/>
    <w:lvl w:ilvl="0" w:tplc="041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>
    <w:nsid w:val="4A154A1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475B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4C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E05C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566C8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D190E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6FC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30C8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201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9001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B6481"/>
    <w:multiLevelType w:val="hybridMultilevel"/>
    <w:tmpl w:val="D68AE5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5D121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4A6C"/>
    <w:multiLevelType w:val="hybridMultilevel"/>
    <w:tmpl w:val="A80E9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8"/>
  </w:num>
  <w:num w:numId="5">
    <w:abstractNumId w:val="14"/>
  </w:num>
  <w:num w:numId="6">
    <w:abstractNumId w:val="23"/>
  </w:num>
  <w:num w:numId="7">
    <w:abstractNumId w:val="24"/>
  </w:num>
  <w:num w:numId="8">
    <w:abstractNumId w:val="17"/>
  </w:num>
  <w:num w:numId="9">
    <w:abstractNumId w:val="6"/>
  </w:num>
  <w:num w:numId="10">
    <w:abstractNumId w:val="26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2"/>
  </w:num>
  <w:num w:numId="16">
    <w:abstractNumId w:val="9"/>
  </w:num>
  <w:num w:numId="17">
    <w:abstractNumId w:val="21"/>
  </w:num>
  <w:num w:numId="18">
    <w:abstractNumId w:val="15"/>
  </w:num>
  <w:num w:numId="19">
    <w:abstractNumId w:val="27"/>
  </w:num>
  <w:num w:numId="20">
    <w:abstractNumId w:val="13"/>
  </w:num>
  <w:num w:numId="21">
    <w:abstractNumId w:val="7"/>
  </w:num>
  <w:num w:numId="22">
    <w:abstractNumId w:val="3"/>
  </w:num>
  <w:num w:numId="23">
    <w:abstractNumId w:val="22"/>
  </w:num>
  <w:num w:numId="24">
    <w:abstractNumId w:val="0"/>
  </w:num>
  <w:num w:numId="25">
    <w:abstractNumId w:val="18"/>
  </w:num>
  <w:num w:numId="26">
    <w:abstractNumId w:val="11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F"/>
    <w:rsid w:val="0004652C"/>
    <w:rsid w:val="000905A4"/>
    <w:rsid w:val="000B4E11"/>
    <w:rsid w:val="0010047D"/>
    <w:rsid w:val="00115485"/>
    <w:rsid w:val="001424C2"/>
    <w:rsid w:val="00160249"/>
    <w:rsid w:val="00161BF1"/>
    <w:rsid w:val="00184E24"/>
    <w:rsid w:val="001A4114"/>
    <w:rsid w:val="001D561E"/>
    <w:rsid w:val="00230D10"/>
    <w:rsid w:val="00236578"/>
    <w:rsid w:val="00237DD6"/>
    <w:rsid w:val="002922A3"/>
    <w:rsid w:val="002A43F0"/>
    <w:rsid w:val="002B595B"/>
    <w:rsid w:val="002F39BE"/>
    <w:rsid w:val="003236FE"/>
    <w:rsid w:val="003759C0"/>
    <w:rsid w:val="003831CC"/>
    <w:rsid w:val="0041491D"/>
    <w:rsid w:val="00434B46"/>
    <w:rsid w:val="004E4B21"/>
    <w:rsid w:val="004F72DF"/>
    <w:rsid w:val="00565509"/>
    <w:rsid w:val="005D65DF"/>
    <w:rsid w:val="006200BD"/>
    <w:rsid w:val="00686E7A"/>
    <w:rsid w:val="006979FE"/>
    <w:rsid w:val="006F634C"/>
    <w:rsid w:val="007112CC"/>
    <w:rsid w:val="00766E70"/>
    <w:rsid w:val="00794949"/>
    <w:rsid w:val="007D404A"/>
    <w:rsid w:val="00816833"/>
    <w:rsid w:val="0084215B"/>
    <w:rsid w:val="008A7156"/>
    <w:rsid w:val="008B09AA"/>
    <w:rsid w:val="008D2076"/>
    <w:rsid w:val="00922249"/>
    <w:rsid w:val="009424B4"/>
    <w:rsid w:val="009662E9"/>
    <w:rsid w:val="00981CA4"/>
    <w:rsid w:val="009A68CE"/>
    <w:rsid w:val="009A7F7E"/>
    <w:rsid w:val="009D7710"/>
    <w:rsid w:val="009F5BED"/>
    <w:rsid w:val="009F5BF5"/>
    <w:rsid w:val="00A064F7"/>
    <w:rsid w:val="00A07689"/>
    <w:rsid w:val="00A10339"/>
    <w:rsid w:val="00A77B61"/>
    <w:rsid w:val="00AC5807"/>
    <w:rsid w:val="00AC755F"/>
    <w:rsid w:val="00B407A3"/>
    <w:rsid w:val="00B5486A"/>
    <w:rsid w:val="00B85467"/>
    <w:rsid w:val="00BA789F"/>
    <w:rsid w:val="00C20900"/>
    <w:rsid w:val="00C41ED4"/>
    <w:rsid w:val="00C714A9"/>
    <w:rsid w:val="00C72784"/>
    <w:rsid w:val="00CF4B0F"/>
    <w:rsid w:val="00D62D83"/>
    <w:rsid w:val="00E22A9F"/>
    <w:rsid w:val="00E23491"/>
    <w:rsid w:val="00E5501E"/>
    <w:rsid w:val="00ED4D2E"/>
    <w:rsid w:val="00F038F2"/>
    <w:rsid w:val="00F10E9D"/>
    <w:rsid w:val="00F251CD"/>
    <w:rsid w:val="00F35C21"/>
    <w:rsid w:val="00F73E5B"/>
    <w:rsid w:val="00F81E6D"/>
    <w:rsid w:val="00FA0562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21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115485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ED"/>
    <w:pPr>
      <w:ind w:left="720"/>
      <w:contextualSpacing/>
    </w:pPr>
  </w:style>
  <w:style w:type="paragraph" w:customStyle="1" w:styleId="Default">
    <w:name w:val="Default"/>
    <w:rsid w:val="00A1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8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1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81C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1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9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1CA4"/>
  </w:style>
  <w:style w:type="paragraph" w:styleId="ac">
    <w:name w:val="Subtitle"/>
    <w:basedOn w:val="a"/>
    <w:next w:val="a"/>
    <w:link w:val="ad"/>
    <w:uiPriority w:val="11"/>
    <w:qFormat/>
    <w:rsid w:val="00981C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81C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981CA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98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21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115485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ED"/>
    <w:pPr>
      <w:ind w:left="720"/>
      <w:contextualSpacing/>
    </w:pPr>
  </w:style>
  <w:style w:type="paragraph" w:customStyle="1" w:styleId="Default">
    <w:name w:val="Default"/>
    <w:rsid w:val="00A1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8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1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81C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1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9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1CA4"/>
  </w:style>
  <w:style w:type="paragraph" w:styleId="ac">
    <w:name w:val="Subtitle"/>
    <w:basedOn w:val="a"/>
    <w:next w:val="a"/>
    <w:link w:val="ad"/>
    <w:uiPriority w:val="11"/>
    <w:qFormat/>
    <w:rsid w:val="00981C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81C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981CA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98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нм</cp:lastModifiedBy>
  <cp:revision>5</cp:revision>
  <cp:lastPrinted>2019-10-07T07:32:00Z</cp:lastPrinted>
  <dcterms:created xsi:type="dcterms:W3CDTF">2019-10-09T03:29:00Z</dcterms:created>
  <dcterms:modified xsi:type="dcterms:W3CDTF">2019-10-09T04:05:00Z</dcterms:modified>
</cp:coreProperties>
</file>